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A7A68" w14:textId="77777777" w:rsidR="003A5A81" w:rsidRDefault="003A5A81" w:rsidP="003A5A81">
      <w:r>
        <w:t>Set of 12 field-attachable SC connectors OS2 blue, with fiber holder</w:t>
      </w:r>
    </w:p>
    <w:p w14:paraId="0096B5B6" w14:textId="77777777" w:rsidR="003A5A81" w:rsidRDefault="003A5A81" w:rsidP="003A5A81"/>
    <w:p w14:paraId="30C5B6FF" w14:textId="77777777" w:rsidR="003A5A81" w:rsidRDefault="003A5A81" w:rsidP="003A5A81">
      <w:r>
        <w:t>Set of 12 field-attachable SC connectors OS2 blue, with fiber holder,</w:t>
      </w:r>
    </w:p>
    <w:p w14:paraId="2C0A311A" w14:textId="77777777" w:rsidR="003A5A81" w:rsidRDefault="003A5A81" w:rsidP="003A5A81">
      <w:r>
        <w:t>compatible with all standard SC connectors and couplings. Neither adhesive nor electrical energy is required for simple installation in less than 2 minutes. A set of field-attachable connectors includes: 12 x plug connector on mounting plate, 12 x bend protection sleeves, 12x protective hose for 250µ fiber, 1 x plastic auxiliary template for assembly, 1 x plastic template for fastening the prepared fiber.</w:t>
      </w:r>
    </w:p>
    <w:p w14:paraId="1E0A76F8" w14:textId="77777777" w:rsidR="003A5A81" w:rsidRDefault="003A5A81" w:rsidP="003A5A81">
      <w:r>
        <w:t>Typical specification values are 23 °C ± 5 °C.</w:t>
      </w:r>
    </w:p>
    <w:p w14:paraId="1282D2FD" w14:textId="77777777" w:rsidR="003A5A81" w:rsidRDefault="003A5A81" w:rsidP="003A5A81">
      <w:r>
        <w:t>Recommended tool (not included in delivery):</w:t>
      </w:r>
    </w:p>
    <w:p w14:paraId="3FE4E94C" w14:textId="77777777" w:rsidR="003A5A81" w:rsidRDefault="003A5A81" w:rsidP="003A5A81">
      <w:r>
        <w:t>HS18-CLEAVER - Fibre breaking tool</w:t>
      </w:r>
    </w:p>
    <w:p w14:paraId="4BD6DF57" w14:textId="77777777" w:rsidR="003A5A81" w:rsidRDefault="003A5A81" w:rsidP="003A5A81">
      <w:r>
        <w:t>39901.1 - Miller® Tri-Hole settling pliers</w:t>
      </w:r>
    </w:p>
    <w:p w14:paraId="0D42DCC8" w14:textId="77777777" w:rsidR="003A5A81" w:rsidRDefault="003A5A81" w:rsidP="003A5A81"/>
    <w:p w14:paraId="591CA5C5" w14:textId="77777777" w:rsidR="003A5A81" w:rsidRDefault="003A5A81" w:rsidP="003A5A81">
      <w:r>
        <w:t>Version: plug (plug)</w:t>
      </w:r>
    </w:p>
    <w:p w14:paraId="3B104A7D" w14:textId="77777777" w:rsidR="003A5A81" w:rsidRDefault="003A5A81" w:rsidP="003A5A81">
      <w:r>
        <w:t>Connector type: SC</w:t>
      </w:r>
    </w:p>
    <w:p w14:paraId="7B0661AB" w14:textId="77777777" w:rsidR="003A5A81" w:rsidRDefault="003A5A81" w:rsidP="003A5A81">
      <w:r>
        <w:t>Connection type: Terminals</w:t>
      </w:r>
    </w:p>
    <w:p w14:paraId="3EDDC92B" w14:textId="77777777" w:rsidR="003A5A81" w:rsidRDefault="003A5A81" w:rsidP="003A5A81">
      <w:r>
        <w:t>Ferrule material: Ceramic</w:t>
      </w:r>
    </w:p>
    <w:p w14:paraId="5D7B4DC3" w14:textId="77777777" w:rsidR="003A5A81" w:rsidRDefault="003A5A81" w:rsidP="003A5A81">
      <w:r>
        <w:t>Tensile strength: TIA/EIA 568-C.3</w:t>
      </w:r>
    </w:p>
    <w:p w14:paraId="5E631531" w14:textId="77777777" w:rsidR="003A5A81" w:rsidRDefault="003A5A81" w:rsidP="003A5A81">
      <w:r>
        <w:t>Operating temperature: -40°C - 75°C</w:t>
      </w:r>
    </w:p>
    <w:p w14:paraId="1A30F376" w14:textId="77777777" w:rsidR="003A5A81" w:rsidRDefault="003A5A81" w:rsidP="003A5A81">
      <w:r>
        <w:t>Mechanical resistance: &lt; 0.1 dB change, 500 mating cycles</w:t>
      </w:r>
    </w:p>
    <w:p w14:paraId="62F8B69A" w14:textId="77777777" w:rsidR="003A5A81" w:rsidRDefault="003A5A81" w:rsidP="003A5A81">
      <w:r>
        <w:t>Connector: IEC 61754-4</w:t>
      </w:r>
    </w:p>
    <w:p w14:paraId="7A822FBF" w14:textId="77777777" w:rsidR="003A5A81" w:rsidRDefault="003A5A81" w:rsidP="003A5A81">
      <w:r>
        <w:t>Suitable for fiber type: Singlemode</w:t>
      </w:r>
    </w:p>
    <w:p w14:paraId="6F6EB19D" w14:textId="77777777" w:rsidR="003A5A81" w:rsidRDefault="003A5A81" w:rsidP="003A5A81">
      <w:r>
        <w:t>cable Ø: 0,9 mm</w:t>
      </w:r>
    </w:p>
    <w:p w14:paraId="04A0BE5D" w14:textId="77777777" w:rsidR="003A5A81" w:rsidRDefault="003A5A81" w:rsidP="003A5A81">
      <w:r>
        <w:t>Colour: blue</w:t>
      </w:r>
    </w:p>
    <w:p w14:paraId="25B39FAC" w14:textId="77777777" w:rsidR="003A5A81" w:rsidRDefault="003A5A81" w:rsidP="003A5A81">
      <w:r>
        <w:t>Insertion loss: 0.5 dB</w:t>
      </w:r>
    </w:p>
    <w:p w14:paraId="77015190" w14:textId="77777777" w:rsidR="003A5A81" w:rsidRDefault="003A5A81" w:rsidP="003A5A81">
      <w:r>
        <w:t>Return loss: &gt; 55 dB</w:t>
      </w:r>
    </w:p>
    <w:p w14:paraId="08A2F77A" w14:textId="77777777" w:rsidR="003A5A81" w:rsidRDefault="003A5A81" w:rsidP="003A5A81"/>
    <w:p w14:paraId="6EFCC807" w14:textId="77777777" w:rsidR="003A5A81" w:rsidRDefault="003A5A81" w:rsidP="003A5A81">
      <w:r>
        <w:t>Make: EFB-Elektronik GmbH</w:t>
      </w:r>
    </w:p>
    <w:p w14:paraId="7292A409" w14:textId="77777777" w:rsidR="003A5A81" w:rsidRDefault="003A5A81" w:rsidP="003A5A81">
      <w:r>
        <w:t>Item no.: 53199.1</w:t>
      </w:r>
    </w:p>
    <w:p w14:paraId="49191BF7" w14:textId="3E3315DC" w:rsidR="004D7B49" w:rsidRPr="003A5A81" w:rsidRDefault="004D7B49" w:rsidP="003A5A81">
      <w:bookmarkStart w:id="0" w:name="_GoBack"/>
      <w:bookmarkEnd w:id="0"/>
    </w:p>
    <w:sectPr w:rsidR="004D7B49" w:rsidRPr="003A5A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A771B"/>
    <w:rsid w:val="000C7367"/>
    <w:rsid w:val="000D7B9F"/>
    <w:rsid w:val="000E210D"/>
    <w:rsid w:val="000F29A9"/>
    <w:rsid w:val="00175657"/>
    <w:rsid w:val="00176C3E"/>
    <w:rsid w:val="001B7028"/>
    <w:rsid w:val="00271CBE"/>
    <w:rsid w:val="003019AD"/>
    <w:rsid w:val="0030309D"/>
    <w:rsid w:val="00330D91"/>
    <w:rsid w:val="003A5A81"/>
    <w:rsid w:val="004666AE"/>
    <w:rsid w:val="004B1E26"/>
    <w:rsid w:val="004D7B49"/>
    <w:rsid w:val="00527F9E"/>
    <w:rsid w:val="00547072"/>
    <w:rsid w:val="00565F20"/>
    <w:rsid w:val="005669C1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26E96"/>
    <w:rsid w:val="00961BD5"/>
    <w:rsid w:val="00963F4B"/>
    <w:rsid w:val="00981E43"/>
    <w:rsid w:val="009E034E"/>
    <w:rsid w:val="00A55FFB"/>
    <w:rsid w:val="00AD0905"/>
    <w:rsid w:val="00B06C53"/>
    <w:rsid w:val="00B12DE6"/>
    <w:rsid w:val="00B45BA3"/>
    <w:rsid w:val="00B5617B"/>
    <w:rsid w:val="00B908FF"/>
    <w:rsid w:val="00B96C80"/>
    <w:rsid w:val="00BA09EE"/>
    <w:rsid w:val="00BE6012"/>
    <w:rsid w:val="00C050F4"/>
    <w:rsid w:val="00C159EF"/>
    <w:rsid w:val="00C210DC"/>
    <w:rsid w:val="00C450B4"/>
    <w:rsid w:val="00C51484"/>
    <w:rsid w:val="00C61493"/>
    <w:rsid w:val="00C652FA"/>
    <w:rsid w:val="00C86D16"/>
    <w:rsid w:val="00CD7E8F"/>
    <w:rsid w:val="00D103C0"/>
    <w:rsid w:val="00D11413"/>
    <w:rsid w:val="00D33F53"/>
    <w:rsid w:val="00D758E3"/>
    <w:rsid w:val="00D76BAF"/>
    <w:rsid w:val="00DE670C"/>
    <w:rsid w:val="00E177EB"/>
    <w:rsid w:val="00E333AC"/>
    <w:rsid w:val="00E3744F"/>
    <w:rsid w:val="00E76FA7"/>
    <w:rsid w:val="00EA0DB4"/>
    <w:rsid w:val="00EC58F2"/>
    <w:rsid w:val="00ED014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2019-08-26T10:53:00Z</dcterms:created>
  <dcterms:modified xsi:type="dcterms:W3CDTF">2019-08-26T10:53:00Z</dcterms:modified>
</cp:coreProperties>
</file>