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418B30FD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D60748">
        <w:rPr>
          <w:lang w:val="en-GB"/>
        </w:rPr>
        <w:t>3</w:t>
      </w:r>
      <w:r w:rsidRPr="00FF30A8">
        <w:rPr>
          <w:lang w:val="en-GB"/>
        </w:rPr>
        <w:t>, Code B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103F07AA" w:rsidR="00631F9D" w:rsidRPr="00FF30A8" w:rsidRDefault="00FF30A8" w:rsidP="00631F9D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</w:t>
      </w:r>
      <w:r w:rsidR="00D60748">
        <w:t>3</w:t>
      </w:r>
      <w:r w:rsidRPr="00FF30A8">
        <w:t>, Code B</w:t>
      </w:r>
      <w:r w:rsidR="00631F9D" w:rsidRPr="00FF30A8"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1ADE3BF1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D60748">
        <w:t>Aqua</w:t>
      </w:r>
    </w:p>
    <w:p w14:paraId="7308DC59" w14:textId="6E0E2DD8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D60748">
        <w:t>3</w:t>
      </w:r>
    </w:p>
    <w:p w14:paraId="1E1B0805" w14:textId="2662D3E1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B </w:t>
      </w:r>
      <w:proofErr w:type="spellStart"/>
      <w:r w:rsidRPr="00D36C8D">
        <w:t>crossed</w:t>
      </w:r>
      <w:proofErr w:type="spellEnd"/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28DC1FA6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</w:t>
      </w:r>
      <w:r w:rsidR="00D36C8D">
        <w:t>M</w:t>
      </w:r>
      <w:r w:rsidR="00D60748">
        <w:t>3</w:t>
      </w:r>
      <w:r w:rsidR="00FF30A8">
        <w:t>-xx</w:t>
      </w:r>
    </w:p>
    <w:p w14:paraId="105A5210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40AF186" w14:textId="77777777" w:rsidR="00631F9D" w:rsidRDefault="00D60748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47208862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</w:t>
      </w:r>
      <w:r w:rsidR="00D60748">
        <w:t>3</w:t>
      </w:r>
      <w:r w:rsidRPr="00FF30A8">
        <w:t>, Code B</w:t>
      </w:r>
    </w:p>
    <w:p w14:paraId="5C970292" w14:textId="77777777" w:rsidR="00631F9D" w:rsidRPr="00FF30A8" w:rsidRDefault="00631F9D" w:rsidP="00631F9D">
      <w:pPr>
        <w:tabs>
          <w:tab w:val="left" w:pos="1843"/>
        </w:tabs>
        <w:spacing w:after="0" w:line="240" w:lineRule="auto"/>
      </w:pPr>
    </w:p>
    <w:p w14:paraId="47D03763" w14:textId="62050F97" w:rsidR="00FF30A8" w:rsidRPr="00FF30A8" w:rsidRDefault="00FF30A8" w:rsidP="00FF30A8">
      <w:pPr>
        <w:tabs>
          <w:tab w:val="left" w:pos="1843"/>
        </w:tabs>
        <w:spacing w:after="0" w:line="240" w:lineRule="auto"/>
      </w:pPr>
      <w:r w:rsidRPr="00FF30A8">
        <w:t>MTP®-F/MTP®-F 12-Fasermatrix Patchkabel O</w:t>
      </w:r>
      <w:r w:rsidR="00D36C8D">
        <w:t>M</w:t>
      </w:r>
      <w:r w:rsidR="00D60748">
        <w:t>3</w:t>
      </w:r>
      <w:r w:rsidRPr="00FF30A8">
        <w:t>, Code B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1DF63A0E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FF30A8">
        <w:t>MTPF12MTPFO</w:t>
      </w:r>
      <w:r w:rsidR="00D36C8D">
        <w:t>M</w:t>
      </w:r>
      <w:r w:rsidR="00D60748">
        <w:t>3</w:t>
      </w:r>
      <w:r w:rsidR="00FF30A8">
        <w:t>-xx</w:t>
      </w:r>
    </w:p>
    <w:p w14:paraId="3CE8B13A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45E3CF38" w14:textId="77777777" w:rsidR="00631F9D" w:rsidRDefault="00D60748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3AB48DFC" w:rsidR="00631F9D" w:rsidRDefault="00B96C02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0,50m / 1,00m / </w:t>
      </w:r>
      <w:r w:rsidR="00631F9D" w:rsidRPr="00545B80">
        <w:rPr>
          <w:color w:val="0070C0"/>
        </w:rPr>
        <w:t>2,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</w:t>
      </w:r>
      <w:r w:rsidR="00631F9D" w:rsidRPr="00545B80">
        <w:rPr>
          <w:color w:val="0070C0"/>
        </w:rPr>
        <w:t>3,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5</w:t>
      </w:r>
      <w:r w:rsidR="00631F9D" w:rsidRPr="00545B80">
        <w:rPr>
          <w:color w:val="0070C0"/>
        </w:rPr>
        <w:t>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 w:rsidR="00631F9D">
        <w:rPr>
          <w:color w:val="0070C0"/>
        </w:rPr>
        <w:t>/ 10</w:t>
      </w:r>
      <w:r w:rsidR="00631F9D"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2022-05-16T08:54:00Z</cp:lastPrinted>
  <dcterms:created xsi:type="dcterms:W3CDTF">2022-05-16T08:57:00Z</dcterms:created>
  <dcterms:modified xsi:type="dcterms:W3CDTF">2022-05-16T08:57:00Z</dcterms:modified>
</cp:coreProperties>
</file>