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5DA7" w14:textId="68870ACA" w:rsidR="008D0730" w:rsidRDefault="00B96C80" w:rsidP="008D0730">
      <w:pPr>
        <w:pStyle w:val="KeinLeerraum"/>
      </w:pPr>
      <w:r w:rsidRPr="00B96C80">
        <w:t xml:space="preserve">FTTH Indoor </w:t>
      </w:r>
      <w:r w:rsidR="004A0361">
        <w:t>B</w:t>
      </w:r>
      <w:r w:rsidR="00D758E3">
        <w:t>ox</w:t>
      </w:r>
      <w:r w:rsidRPr="00B96C80">
        <w:t xml:space="preserve"> für </w:t>
      </w:r>
      <w:r w:rsidR="00D758E3">
        <w:t>4</w:t>
      </w:r>
      <w:r>
        <w:t xml:space="preserve"> </w:t>
      </w:r>
      <w:r w:rsidRPr="00B96C80">
        <w:t xml:space="preserve">Fasern, </w:t>
      </w:r>
      <w:r w:rsidR="00D758E3">
        <w:t>4</w:t>
      </w:r>
      <w:r>
        <w:t xml:space="preserve"> </w:t>
      </w:r>
      <w:r w:rsidRPr="00B96C80">
        <w:t>Kupplung</w:t>
      </w:r>
      <w:r w:rsidR="00D758E3">
        <w:t>en</w:t>
      </w:r>
      <w:r w:rsidR="004A0361">
        <w:t xml:space="preserve">, </w:t>
      </w:r>
      <w:proofErr w:type="spellStart"/>
      <w:r w:rsidR="004A0361">
        <w:t>Crimpversion</w:t>
      </w:r>
      <w:proofErr w:type="spellEnd"/>
      <w:r w:rsidR="00176C3E">
        <w:br/>
      </w:r>
    </w:p>
    <w:p w14:paraId="30A85DFC" w14:textId="2FDCA2D0" w:rsidR="008D0730" w:rsidRDefault="00D758E3" w:rsidP="008D0730">
      <w:pPr>
        <w:pStyle w:val="KeinLeerraum"/>
      </w:pPr>
      <w:r w:rsidRPr="00B96C80">
        <w:t xml:space="preserve">FTTH Indoor </w:t>
      </w:r>
      <w:r w:rsidR="004A0361">
        <w:t>B</w:t>
      </w:r>
      <w:r>
        <w:t>ox</w:t>
      </w:r>
      <w:r w:rsidRPr="00B96C80">
        <w:t xml:space="preserve"> für </w:t>
      </w:r>
      <w:r>
        <w:t xml:space="preserve">4 </w:t>
      </w:r>
      <w:r w:rsidRPr="00B96C80">
        <w:t xml:space="preserve">Fasern, </w:t>
      </w:r>
      <w:r>
        <w:t xml:space="preserve">4 </w:t>
      </w:r>
      <w:r w:rsidRPr="00B96C80">
        <w:t>Kupplung</w:t>
      </w:r>
      <w:r>
        <w:t>en</w:t>
      </w:r>
      <w:r w:rsidR="00CD7E8F">
        <w:t>,</w:t>
      </w:r>
      <w:r w:rsidR="004A0361">
        <w:t xml:space="preserve"> </w:t>
      </w:r>
      <w:proofErr w:type="spellStart"/>
      <w:r w:rsidR="004A0361">
        <w:t>Crimpversion</w:t>
      </w:r>
      <w:proofErr w:type="spellEnd"/>
      <w:r w:rsidR="004A0361">
        <w:t xml:space="preserve"> </w:t>
      </w:r>
      <w:r w:rsidR="00CD7E8F">
        <w:br/>
      </w:r>
      <w:r w:rsidR="007C419F">
        <w:t>unbestückte</w:t>
      </w:r>
      <w:r w:rsidR="00DD0850">
        <w:t xml:space="preserve"> 4</w:t>
      </w:r>
      <w:r w:rsidR="007C419F">
        <w:t>-Port</w:t>
      </w:r>
      <w:r w:rsidR="00BA2551">
        <w:t>s</w:t>
      </w:r>
      <w:r w:rsidR="007C419F">
        <w:t>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 Kupplung</w:t>
      </w:r>
      <w:r w:rsidR="007C419F">
        <w:t xml:space="preserve">en, die über eine </w:t>
      </w:r>
      <w:r w:rsidR="00AC7A47">
        <w:t>Kabelführung</w:t>
      </w:r>
      <w:r w:rsidR="007C419F">
        <w:t xml:space="preserve"> </w:t>
      </w:r>
      <w:r w:rsidR="00044652">
        <w:t xml:space="preserve">und eine schwenkbare Spleißkassette </w:t>
      </w:r>
      <w:r w:rsidR="007C419F">
        <w:t>verfügt.</w:t>
      </w:r>
      <w:r w:rsidR="00B96C80">
        <w:t xml:space="preserve"> </w:t>
      </w:r>
      <w:r w:rsidR="00330D91">
        <w:t xml:space="preserve">Die </w:t>
      </w:r>
      <w:r w:rsidR="00B96C80" w:rsidRPr="00B96C80">
        <w:t>FTTH Indoor Anschlussbox</w:t>
      </w:r>
      <w:r w:rsidR="00B96C80"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6B3661">
        <w:t xml:space="preserve">Geeignet für Drop-Kabel zum Spleißen in der Dose mit </w:t>
      </w:r>
      <w:proofErr w:type="spellStart"/>
      <w:r w:rsidR="006B3661">
        <w:t>Pigtail</w:t>
      </w:r>
      <w:proofErr w:type="spellEnd"/>
      <w:r w:rsidR="006B3661">
        <w:t xml:space="preserve"> und für die Installation unterschiedlich langer vorkonfektionierter Drop-Kabel mit LC- und SC-Steckern</w:t>
      </w:r>
      <w:r w:rsidR="007C419F">
        <w:t>.</w:t>
      </w:r>
      <w:r w:rsidR="00176C3E">
        <w:br/>
      </w:r>
    </w:p>
    <w:p w14:paraId="2D2E9971" w14:textId="3E5EE565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</w:t>
      </w:r>
      <w:r w:rsidR="0030309D">
        <w:t>-/Hutschienen</w:t>
      </w:r>
      <w:r>
        <w:t>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</w:r>
      <w:r w:rsidR="0030309D">
        <w:t>4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</w:t>
      </w:r>
      <w:r w:rsidR="00176C3E">
        <w:br/>
      </w:r>
      <w:r w:rsidR="00D9707A">
        <w:t>Max. Bestückung (Adapter):</w:t>
      </w:r>
      <w:r w:rsidR="00B45BA3">
        <w:tab/>
      </w:r>
      <w:r w:rsidR="00044652">
        <w:t>4</w:t>
      </w:r>
      <w:r w:rsidR="00B45BA3">
        <w:br/>
      </w:r>
      <w:r w:rsidR="00981E43">
        <w:t>IP Schutzart</w:t>
      </w:r>
      <w:r w:rsidR="00981E43">
        <w:tab/>
        <w:t>IP20</w:t>
      </w:r>
      <w:r w:rsidR="00F372D5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4A0361">
        <w:t>80</w:t>
      </w:r>
      <w:r w:rsidR="004666AE">
        <w:t xml:space="preserve">mm x </w:t>
      </w:r>
      <w:r w:rsidR="0030309D">
        <w:t>8</w:t>
      </w:r>
      <w:r w:rsidR="004A0361">
        <w:t>0</w:t>
      </w:r>
      <w:r w:rsidR="004666AE">
        <w:t xml:space="preserve">mm x </w:t>
      </w:r>
      <w:r w:rsidR="0030309D">
        <w:t>2</w:t>
      </w:r>
      <w:r w:rsidR="004A0361">
        <w:t>8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1DB2AEBD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13656A">
        <w:t>6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E210D"/>
    <w:rsid w:val="000F29A9"/>
    <w:rsid w:val="0013656A"/>
    <w:rsid w:val="00176C3E"/>
    <w:rsid w:val="0030309D"/>
    <w:rsid w:val="00330D91"/>
    <w:rsid w:val="004666AE"/>
    <w:rsid w:val="004A0361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6B3661"/>
    <w:rsid w:val="00764D9E"/>
    <w:rsid w:val="00767372"/>
    <w:rsid w:val="00780EDE"/>
    <w:rsid w:val="007946E8"/>
    <w:rsid w:val="007C419F"/>
    <w:rsid w:val="007F288C"/>
    <w:rsid w:val="0080254E"/>
    <w:rsid w:val="00883717"/>
    <w:rsid w:val="008D0730"/>
    <w:rsid w:val="00963F4B"/>
    <w:rsid w:val="00981E43"/>
    <w:rsid w:val="009E034E"/>
    <w:rsid w:val="00A55FFB"/>
    <w:rsid w:val="00AC7A47"/>
    <w:rsid w:val="00AD0905"/>
    <w:rsid w:val="00B06C53"/>
    <w:rsid w:val="00B45BA3"/>
    <w:rsid w:val="00B908FF"/>
    <w:rsid w:val="00B96C80"/>
    <w:rsid w:val="00BA2551"/>
    <w:rsid w:val="00BE1912"/>
    <w:rsid w:val="00C050F4"/>
    <w:rsid w:val="00C159EF"/>
    <w:rsid w:val="00C210DC"/>
    <w:rsid w:val="00C61493"/>
    <w:rsid w:val="00CD7E8F"/>
    <w:rsid w:val="00D758E3"/>
    <w:rsid w:val="00D9707A"/>
    <w:rsid w:val="00D97308"/>
    <w:rsid w:val="00DD0850"/>
    <w:rsid w:val="00DF6455"/>
    <w:rsid w:val="00E177EB"/>
    <w:rsid w:val="00E333AC"/>
    <w:rsid w:val="00E76FA7"/>
    <w:rsid w:val="00EA0DB4"/>
    <w:rsid w:val="00EC58F2"/>
    <w:rsid w:val="00F372D5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6</cp:revision>
  <cp:lastPrinted>2021-03-23T07:39:00Z</cp:lastPrinted>
  <dcterms:created xsi:type="dcterms:W3CDTF">2021-03-22T09:30:00Z</dcterms:created>
  <dcterms:modified xsi:type="dcterms:W3CDTF">2021-03-23T07:42:00Z</dcterms:modified>
</cp:coreProperties>
</file>