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04F7" w14:textId="77777777" w:rsidR="00B14027" w:rsidRDefault="00B14027" w:rsidP="00B14027">
      <w:r>
        <w:t xml:space="preserve">FTTH Fiber </w:t>
      </w:r>
      <w:proofErr w:type="spellStart"/>
      <w:r>
        <w:t>Pigtail</w:t>
      </w:r>
      <w:proofErr w:type="spellEnd"/>
      <w:r>
        <w:t xml:space="preserve"> LC 9/125µ G657A2, 12-color </w:t>
      </w:r>
      <w:proofErr w:type="spellStart"/>
      <w:r>
        <w:t>set</w:t>
      </w:r>
      <w:proofErr w:type="spellEnd"/>
      <w:r>
        <w:t>, 2m</w:t>
      </w:r>
    </w:p>
    <w:p w14:paraId="5C4C3D1D" w14:textId="77777777" w:rsidR="00B14027" w:rsidRDefault="00B14027" w:rsidP="00B14027"/>
    <w:p w14:paraId="73D16304" w14:textId="77777777" w:rsidR="00B14027" w:rsidRDefault="00B14027" w:rsidP="00B14027">
      <w:r>
        <w:t xml:space="preserve">FTTH Fiber </w:t>
      </w:r>
      <w:proofErr w:type="spellStart"/>
      <w:r>
        <w:t>Pigtail</w:t>
      </w:r>
      <w:proofErr w:type="spellEnd"/>
      <w:r>
        <w:t xml:space="preserve"> LC 9/125µ G657A2, 12-color </w:t>
      </w:r>
      <w:proofErr w:type="spellStart"/>
      <w:r>
        <w:t>set</w:t>
      </w:r>
      <w:proofErr w:type="spellEnd"/>
      <w:r>
        <w:t>, 2m,</w:t>
      </w:r>
    </w:p>
    <w:p w14:paraId="42D0765B" w14:textId="77777777" w:rsidR="00B14027" w:rsidRDefault="00B14027" w:rsidP="00B14027">
      <w:r>
        <w:t xml:space="preserve">Set </w:t>
      </w:r>
      <w:proofErr w:type="spellStart"/>
      <w:r>
        <w:t>of</w:t>
      </w:r>
      <w:proofErr w:type="spellEnd"/>
      <w:r>
        <w:t xml:space="preserve">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. The 12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All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a quick and easy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.</w:t>
      </w:r>
    </w:p>
    <w:p w14:paraId="52595C18" w14:textId="77777777" w:rsidR="00B14027" w:rsidRDefault="00B14027" w:rsidP="00B14027"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492EF928" w14:textId="77777777" w:rsidR="00B14027" w:rsidRDefault="00B14027" w:rsidP="00B14027"/>
    <w:p w14:paraId="2A1957B6" w14:textId="77777777" w:rsidR="00B14027" w:rsidRDefault="00B14027" w:rsidP="00B14027">
      <w:r>
        <w:t xml:space="preserve">Type: Wire </w:t>
      </w:r>
      <w:proofErr w:type="spellStart"/>
      <w:r>
        <w:t>pigtail</w:t>
      </w:r>
      <w:proofErr w:type="spellEnd"/>
    </w:p>
    <w:p w14:paraId="2946B557" w14:textId="77777777" w:rsidR="00B14027" w:rsidRDefault="00B14027" w:rsidP="00B14027">
      <w:r>
        <w:t xml:space="preserve">Core type: Compact </w:t>
      </w:r>
      <w:proofErr w:type="spellStart"/>
      <w:r>
        <w:t>core</w:t>
      </w:r>
      <w:proofErr w:type="spellEnd"/>
    </w:p>
    <w:p w14:paraId="18A78461" w14:textId="77777777" w:rsidR="00B14027" w:rsidRDefault="00B14027" w:rsidP="00B14027">
      <w:r>
        <w:t>Color code:</w:t>
      </w:r>
      <w:r>
        <w:tab/>
        <w:t>VDE-0888</w:t>
      </w:r>
    </w:p>
    <w:p w14:paraId="6D8E326F" w14:textId="77777777" w:rsidR="00B14027" w:rsidRDefault="00B14027" w:rsidP="00B14027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0331CB2F" w14:textId="77777777" w:rsidR="00B14027" w:rsidRDefault="00B14027" w:rsidP="00B14027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284C6B1F" w14:textId="77777777" w:rsidR="00B14027" w:rsidRDefault="00B14027" w:rsidP="00B14027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16B63BB7" w14:textId="77777777" w:rsidR="00B14027" w:rsidRDefault="00B14027" w:rsidP="00B14027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681D8F7B" w14:textId="77777777" w:rsidR="00B14027" w:rsidRDefault="00B14027" w:rsidP="00B14027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51163DC5" w14:textId="77777777" w:rsidR="00B14027" w:rsidRDefault="00B14027" w:rsidP="00B14027">
      <w:proofErr w:type="spellStart"/>
      <w:r>
        <w:t>Jacket</w:t>
      </w:r>
      <w:proofErr w:type="spellEnd"/>
      <w:r>
        <w:t xml:space="preserve"> material: LSZH</w:t>
      </w:r>
    </w:p>
    <w:p w14:paraId="5D4C9178" w14:textId="77777777" w:rsidR="00B14027" w:rsidRDefault="00B14027" w:rsidP="00B14027">
      <w:proofErr w:type="spellStart"/>
      <w:r>
        <w:t>length</w:t>
      </w:r>
      <w:proofErr w:type="spellEnd"/>
      <w:r>
        <w:t>: 2,0 m</w:t>
      </w:r>
    </w:p>
    <w:p w14:paraId="5D759FCE" w14:textId="77777777" w:rsidR="00B14027" w:rsidRDefault="00B14027" w:rsidP="00B14027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04807B4E" w14:textId="77777777" w:rsidR="00B14027" w:rsidRDefault="00B14027" w:rsidP="00B14027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50070E2A" w14:textId="77777777" w:rsidR="00B14027" w:rsidRDefault="00B14027" w:rsidP="00B14027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39B74F41" w14:textId="77777777" w:rsidR="00B14027" w:rsidRDefault="00B14027" w:rsidP="00B14027">
      <w:r>
        <w:t>Fiber type: Singlemode</w:t>
      </w:r>
    </w:p>
    <w:p w14:paraId="48683CF7" w14:textId="77777777" w:rsidR="00B14027" w:rsidRDefault="00B14027" w:rsidP="00B14027">
      <w:proofErr w:type="spellStart"/>
      <w:r>
        <w:t>Category</w:t>
      </w:r>
      <w:proofErr w:type="spellEnd"/>
      <w:r>
        <w:t>: G657A2</w:t>
      </w:r>
    </w:p>
    <w:p w14:paraId="61F7AD17" w14:textId="77777777" w:rsidR="00B14027" w:rsidRDefault="00B14027" w:rsidP="00B14027">
      <w:r>
        <w:t xml:space="preserve">Colour: 12 </w:t>
      </w:r>
      <w:proofErr w:type="spellStart"/>
      <w:r>
        <w:t>colours</w:t>
      </w:r>
      <w:proofErr w:type="spellEnd"/>
    </w:p>
    <w:p w14:paraId="75B831A1" w14:textId="77777777" w:rsidR="00B14027" w:rsidRDefault="00B14027" w:rsidP="00B14027">
      <w:r>
        <w:t xml:space="preserve">APC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3654EB5E" w14:textId="77777777" w:rsidR="00B14027" w:rsidRDefault="00B14027" w:rsidP="00B14027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14:paraId="72D654FB" w14:textId="77777777" w:rsidR="00B14027" w:rsidRDefault="00B14027" w:rsidP="00B14027">
      <w:r>
        <w:t>Connector type: LC</w:t>
      </w:r>
    </w:p>
    <w:p w14:paraId="2387073D" w14:textId="77777777" w:rsidR="00B14027" w:rsidRDefault="00B14027" w:rsidP="00B14027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0E2D71ED" w14:textId="77777777" w:rsidR="00B14027" w:rsidRDefault="00B14027" w:rsidP="00B14027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00783E82" w14:textId="77777777" w:rsidR="00B14027" w:rsidRDefault="00B14027" w:rsidP="00B14027"/>
    <w:p w14:paraId="2002B78D" w14:textId="77777777" w:rsidR="00B14027" w:rsidRDefault="00B14027" w:rsidP="00B14027">
      <w:proofErr w:type="spellStart"/>
      <w:r>
        <w:t>Make</w:t>
      </w:r>
      <w:proofErr w:type="spellEnd"/>
      <w:r>
        <w:t>: EFB-Elektronik GmbH</w:t>
      </w:r>
    </w:p>
    <w:p w14:paraId="23486A27" w14:textId="77777777" w:rsidR="00B14027" w:rsidRDefault="00B14027" w:rsidP="00B14027">
      <w:r>
        <w:t xml:space="preserve">Part </w:t>
      </w:r>
      <w:proofErr w:type="spellStart"/>
      <w:r>
        <w:t>No</w:t>
      </w:r>
      <w:proofErr w:type="spellEnd"/>
      <w:r>
        <w:t>.: FTTH-PIGTAIL-LC12</w:t>
      </w:r>
    </w:p>
    <w:p w14:paraId="49191BF7" w14:textId="322D8C88" w:rsidR="004D7B49" w:rsidRPr="00B14027" w:rsidRDefault="004D7B49" w:rsidP="00B14027">
      <w:bookmarkStart w:id="0" w:name="_GoBack"/>
      <w:bookmarkEnd w:id="0"/>
    </w:p>
    <w:sectPr w:rsidR="004D7B49" w:rsidRPr="00B14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30309D"/>
    <w:rsid w:val="00327C30"/>
    <w:rsid w:val="00330D91"/>
    <w:rsid w:val="00462970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27B84"/>
    <w:rsid w:val="00846E37"/>
    <w:rsid w:val="008731CF"/>
    <w:rsid w:val="00883717"/>
    <w:rsid w:val="00895ADD"/>
    <w:rsid w:val="008D0730"/>
    <w:rsid w:val="00961BD5"/>
    <w:rsid w:val="00963F4B"/>
    <w:rsid w:val="00981E43"/>
    <w:rsid w:val="009D7584"/>
    <w:rsid w:val="009E034E"/>
    <w:rsid w:val="00A55FFB"/>
    <w:rsid w:val="00AD0905"/>
    <w:rsid w:val="00B06C53"/>
    <w:rsid w:val="00B14027"/>
    <w:rsid w:val="00B45BA3"/>
    <w:rsid w:val="00B6543C"/>
    <w:rsid w:val="00B908FF"/>
    <w:rsid w:val="00B96C80"/>
    <w:rsid w:val="00BA09EE"/>
    <w:rsid w:val="00BC0EA5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906C8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2019-08-26T09:19:00Z</dcterms:created>
  <dcterms:modified xsi:type="dcterms:W3CDTF">2019-08-26T09:19:00Z</dcterms:modified>
</cp:coreProperties>
</file>