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182E" w14:textId="589E14C0" w:rsidR="00B203E6" w:rsidRPr="0008579D" w:rsidRDefault="006C2D48" w:rsidP="00B203E6">
      <w:pPr>
        <w:tabs>
          <w:tab w:val="left" w:pos="1418"/>
        </w:tabs>
        <w:autoSpaceDE w:val="0"/>
        <w:autoSpaceDN w:val="0"/>
        <w:adjustRightInd w:val="0"/>
        <w:spacing w:after="0" w:line="240" w:lineRule="auto"/>
      </w:pPr>
      <w:r w:rsidRPr="006C2D48">
        <w:t>2-Port Rahmenset für Keystones, gerader Auslass, DIN49075, RAL9003 Signalweiß</w:t>
      </w:r>
    </w:p>
    <w:p w14:paraId="56C67114" w14:textId="77777777" w:rsidR="00B203E6" w:rsidRPr="0008579D" w:rsidRDefault="00B203E6" w:rsidP="00B203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</w:p>
    <w:p w14:paraId="15ECFA57" w14:textId="653DF42A" w:rsidR="00B203E6" w:rsidRPr="0008579D" w:rsidRDefault="006C2D48" w:rsidP="00B203E6">
      <w:pPr>
        <w:pStyle w:val="Default"/>
        <w:tabs>
          <w:tab w:val="left" w:pos="1418"/>
        </w:tabs>
        <w:rPr>
          <w:rFonts w:asciiTheme="minorHAnsi" w:hAnsiTheme="minorHAnsi" w:cs="Segoe UI,Bold"/>
          <w:bCs/>
          <w:color w:val="auto"/>
          <w:sz w:val="22"/>
          <w:szCs w:val="22"/>
        </w:rPr>
      </w:pPr>
      <w:r w:rsidRPr="006C2D48">
        <w:rPr>
          <w:rFonts w:asciiTheme="minorHAnsi" w:hAnsiTheme="minorHAnsi"/>
          <w:color w:val="auto"/>
          <w:sz w:val="22"/>
          <w:szCs w:val="22"/>
        </w:rPr>
        <w:t>2-Port Rahmenset für Keystones, gerader Auslass, DIN49075, RAL9003 Signalweiß</w:t>
      </w:r>
      <w:r w:rsidR="00B203E6" w:rsidRPr="0008579D">
        <w:rPr>
          <w:rFonts w:asciiTheme="minorHAnsi" w:hAnsiTheme="minorHAnsi"/>
          <w:sz w:val="22"/>
          <w:szCs w:val="22"/>
        </w:rPr>
        <w:t>,</w:t>
      </w:r>
      <w:r w:rsidR="00B203E6" w:rsidRPr="0008579D">
        <w:rPr>
          <w:rFonts w:asciiTheme="minorHAnsi" w:hAnsiTheme="minorHAnsi" w:cs="Segoe UI,Bold"/>
          <w:bCs/>
          <w:color w:val="auto"/>
          <w:sz w:val="22"/>
          <w:szCs w:val="22"/>
        </w:rPr>
        <w:t xml:space="preserve"> </w:t>
      </w:r>
    </w:p>
    <w:p w14:paraId="761FD58D" w14:textId="7F93BD32" w:rsidR="00B203E6" w:rsidRDefault="006C2D48" w:rsidP="00B203E6">
      <w:pPr>
        <w:pStyle w:val="Default"/>
        <w:tabs>
          <w:tab w:val="left" w:pos="1418"/>
        </w:tabs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</w:pPr>
      <w:r w:rsidRPr="006C2D48"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  <w:t>Zur Aufnahme von allen EFB RJ45 Keystone Modulen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  <w:t xml:space="preserve"> </w:t>
      </w:r>
      <w:r w:rsidRPr="006C2D48"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  <w:t>(ausgenommen E-200100, E-20095, 37508.1)</w:t>
      </w:r>
      <w:r w:rsidRPr="006C2D48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6C2D48"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  <w:t>Rahmenset in 2-Port, gerader Auslass</w:t>
      </w:r>
      <w:r w:rsidRPr="006C2D48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6C2D48"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  <w:t>Außenring 80x80mm und Zentralscheibe 50x50mm nach DIN49075</w:t>
      </w:r>
      <w:r w:rsidRPr="006C2D48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6C2D48"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  <w:t>Kompatibel zu jedem Schalterprogramm mit der Adapterplatte des Schalterprogramm-Herstellers</w:t>
      </w:r>
      <w:r w:rsidRPr="006C2D48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6C2D48">
        <w:rPr>
          <w:rFonts w:asciiTheme="minorHAnsi" w:hAnsiTheme="minorHAnsi" w:cstheme="minorHAnsi"/>
          <w:color w:val="222222"/>
          <w:sz w:val="22"/>
          <w:szCs w:val="22"/>
        </w:rPr>
        <w:br/>
      </w:r>
      <w:proofErr w:type="spellStart"/>
      <w:r w:rsidRPr="006C2D48"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  <w:t>Mit</w:t>
      </w:r>
      <w:proofErr w:type="spellEnd"/>
      <w:r w:rsidRPr="006C2D48"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  <w:t xml:space="preserve"> integriertem Beschriftungsfeld</w:t>
      </w:r>
      <w:r w:rsidRPr="006C2D48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6C2D48">
        <w:rPr>
          <w:rFonts w:asciiTheme="minorHAnsi" w:hAnsiTheme="minorHAnsi" w:cstheme="minorHAnsi"/>
          <w:b/>
          <w:bCs/>
          <w:color w:val="222222"/>
          <w:sz w:val="22"/>
          <w:szCs w:val="22"/>
          <w:bdr w:val="none" w:sz="0" w:space="0" w:color="auto" w:frame="1"/>
          <w:shd w:val="clear" w:color="auto" w:fill="EEEEEE"/>
        </w:rPr>
        <w:t>Lieferumfang:</w:t>
      </w:r>
      <w:r w:rsidRPr="006C2D48"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  <w:t> </w:t>
      </w:r>
      <w:proofErr w:type="spellStart"/>
      <w:r w:rsidRPr="006C2D48"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  <w:t>Tragring</w:t>
      </w:r>
      <w:proofErr w:type="spellEnd"/>
      <w:r w:rsidRPr="006C2D48"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  <w:t>, Außenring, Zentralscheibe</w:t>
      </w:r>
    </w:p>
    <w:p w14:paraId="28936175" w14:textId="390E7BAE" w:rsidR="006C2D48" w:rsidRDefault="006C2D48" w:rsidP="00B203E6">
      <w:pPr>
        <w:pStyle w:val="Default"/>
        <w:tabs>
          <w:tab w:val="left" w:pos="1418"/>
        </w:tabs>
        <w:rPr>
          <w:rFonts w:asciiTheme="minorHAnsi" w:hAnsiTheme="minorHAnsi" w:cstheme="minorHAnsi"/>
          <w:color w:val="222222"/>
          <w:sz w:val="22"/>
          <w:szCs w:val="22"/>
          <w:shd w:val="clear" w:color="auto" w:fill="EEEEEE"/>
        </w:rPr>
      </w:pPr>
    </w:p>
    <w:p w14:paraId="7BAB8232" w14:textId="77777777" w:rsidR="006C2D48" w:rsidRPr="006C2D48" w:rsidRDefault="006C2D48" w:rsidP="00B203E6">
      <w:pPr>
        <w:pStyle w:val="Default"/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3E5068E0" w14:textId="2AABF31C" w:rsidR="00B203E6" w:rsidRPr="0008579D" w:rsidRDefault="00B203E6" w:rsidP="00B203E6">
      <w:pPr>
        <w:pStyle w:val="Default"/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08579D">
        <w:rPr>
          <w:rFonts w:asciiTheme="minorHAnsi" w:hAnsiTheme="minorHAnsi"/>
          <w:sz w:val="22"/>
          <w:szCs w:val="22"/>
        </w:rPr>
        <w:t>Material:</w:t>
      </w:r>
      <w:r w:rsidRPr="0008579D">
        <w:rPr>
          <w:rFonts w:asciiTheme="minorHAnsi" w:hAnsiTheme="minorHAnsi"/>
          <w:sz w:val="22"/>
          <w:szCs w:val="22"/>
        </w:rPr>
        <w:tab/>
      </w:r>
      <w:r w:rsidR="006C2D48">
        <w:rPr>
          <w:rFonts w:asciiTheme="minorHAnsi" w:hAnsiTheme="minorHAnsi"/>
          <w:sz w:val="22"/>
          <w:szCs w:val="22"/>
        </w:rPr>
        <w:t>Kunststoff</w:t>
      </w:r>
      <w:r w:rsidRPr="0008579D">
        <w:rPr>
          <w:rFonts w:asciiTheme="minorHAnsi" w:hAnsiTheme="minorHAnsi"/>
          <w:sz w:val="22"/>
          <w:szCs w:val="22"/>
        </w:rPr>
        <w:t xml:space="preserve"> </w:t>
      </w:r>
    </w:p>
    <w:p w14:paraId="2DD42D85" w14:textId="34E83BB8" w:rsidR="00B203E6" w:rsidRPr="0008579D" w:rsidRDefault="00B203E6" w:rsidP="00B203E6">
      <w:pPr>
        <w:tabs>
          <w:tab w:val="left" w:pos="1418"/>
          <w:tab w:val="left" w:pos="1560"/>
        </w:tabs>
        <w:spacing w:after="0" w:line="240" w:lineRule="auto"/>
      </w:pPr>
      <w:r w:rsidRPr="0008579D">
        <w:t>Farbe:</w:t>
      </w:r>
      <w:r w:rsidRPr="0008579D">
        <w:tab/>
        <w:t>RAL 900</w:t>
      </w:r>
      <w:r w:rsidR="006C2D48">
        <w:t>3</w:t>
      </w:r>
      <w:r w:rsidRPr="0008579D">
        <w:t xml:space="preserve"> </w:t>
      </w:r>
      <w:r w:rsidR="006C2D48">
        <w:t>Signal</w:t>
      </w:r>
      <w:r w:rsidRPr="0008579D">
        <w:t>weiß</w:t>
      </w:r>
    </w:p>
    <w:p w14:paraId="3FE3207B" w14:textId="4C47D311" w:rsidR="00B203E6" w:rsidRDefault="00B203E6" w:rsidP="00B203E6">
      <w:pPr>
        <w:tabs>
          <w:tab w:val="left" w:pos="1418"/>
          <w:tab w:val="left" w:pos="1560"/>
        </w:tabs>
        <w:spacing w:after="0" w:line="240" w:lineRule="auto"/>
      </w:pPr>
      <w:r w:rsidRPr="0008579D">
        <w:t>Abmessungen:</w:t>
      </w:r>
      <w:r w:rsidRPr="0008579D">
        <w:tab/>
      </w:r>
      <w:proofErr w:type="spellStart"/>
      <w:r w:rsidRPr="0008579D">
        <w:t>lxbxt</w:t>
      </w:r>
      <w:proofErr w:type="spellEnd"/>
      <w:r w:rsidRPr="0008579D">
        <w:t xml:space="preserve"> 80x80mm</w:t>
      </w:r>
    </w:p>
    <w:p w14:paraId="7A79091E" w14:textId="19881BF0" w:rsidR="006C2D48" w:rsidRDefault="006C2D48" w:rsidP="00B203E6">
      <w:pPr>
        <w:tabs>
          <w:tab w:val="left" w:pos="1418"/>
          <w:tab w:val="left" w:pos="1560"/>
        </w:tabs>
        <w:spacing w:after="0" w:line="240" w:lineRule="auto"/>
      </w:pPr>
      <w:proofErr w:type="spellStart"/>
      <w:r>
        <w:t>Tragring</w:t>
      </w:r>
      <w:proofErr w:type="spellEnd"/>
      <w:r>
        <w:t>:</w:t>
      </w:r>
      <w:r>
        <w:tab/>
        <w:t>Ja</w:t>
      </w:r>
    </w:p>
    <w:p w14:paraId="15A4814F" w14:textId="1E8F1947" w:rsidR="006C2D48" w:rsidRPr="0008579D" w:rsidRDefault="006C2D48" w:rsidP="00B203E6">
      <w:pPr>
        <w:tabs>
          <w:tab w:val="left" w:pos="1418"/>
          <w:tab w:val="left" w:pos="1560"/>
        </w:tabs>
        <w:spacing w:after="0" w:line="240" w:lineRule="auto"/>
      </w:pPr>
      <w:r>
        <w:t>Mit Beschriftungsfeld</w:t>
      </w:r>
      <w:r>
        <w:tab/>
        <w:t>ja</w:t>
      </w:r>
    </w:p>
    <w:p w14:paraId="373BD99A" w14:textId="67C3EB1F" w:rsidR="006C2D48" w:rsidRDefault="006C2D48" w:rsidP="00B203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621FE3A5" w14:textId="77777777" w:rsidR="006C2D48" w:rsidRPr="0008579D" w:rsidRDefault="006C2D48" w:rsidP="00B203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53026443" w14:textId="481707CD" w:rsidR="00B203E6" w:rsidRPr="0008579D" w:rsidRDefault="006C2D48" w:rsidP="00B203E6">
      <w:pPr>
        <w:tabs>
          <w:tab w:val="left" w:pos="1418"/>
        </w:tabs>
        <w:spacing w:after="0" w:line="240" w:lineRule="auto"/>
      </w:pPr>
      <w:r>
        <w:t>Leitf</w:t>
      </w:r>
      <w:r w:rsidR="00B203E6" w:rsidRPr="0008579D">
        <w:t>abrikat:</w:t>
      </w:r>
      <w:r w:rsidR="00B203E6" w:rsidRPr="0008579D">
        <w:tab/>
        <w:t xml:space="preserve">EFB-Elektronik </w:t>
      </w:r>
    </w:p>
    <w:p w14:paraId="1DCD4F8F" w14:textId="2F54DC75" w:rsidR="00B203E6" w:rsidRPr="0008579D" w:rsidRDefault="00B203E6" w:rsidP="00B203E6">
      <w:pPr>
        <w:tabs>
          <w:tab w:val="left" w:pos="1418"/>
        </w:tabs>
        <w:spacing w:after="0" w:line="240" w:lineRule="auto"/>
      </w:pPr>
      <w:r w:rsidRPr="0008579D">
        <w:t>Art.-Nr.:</w:t>
      </w:r>
      <w:r w:rsidRPr="0008579D">
        <w:tab/>
        <w:t>ET-250</w:t>
      </w:r>
      <w:r w:rsidR="006C2D48">
        <w:t>91</w:t>
      </w:r>
    </w:p>
    <w:p w14:paraId="6871E608" w14:textId="77777777" w:rsidR="00625C2E" w:rsidRPr="00B203E6" w:rsidRDefault="00625C2E" w:rsidP="00B203E6"/>
    <w:sectPr w:rsidR="00625C2E" w:rsidRPr="00B203E6" w:rsidSect="00DE0457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14EE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1EB7FA47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ACE0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7402962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B0F83"/>
    <w:rsid w:val="005E356E"/>
    <w:rsid w:val="00625C2E"/>
    <w:rsid w:val="00645996"/>
    <w:rsid w:val="006C2D48"/>
    <w:rsid w:val="006F60CC"/>
    <w:rsid w:val="00763DBC"/>
    <w:rsid w:val="007C7901"/>
    <w:rsid w:val="0080646E"/>
    <w:rsid w:val="008524BC"/>
    <w:rsid w:val="008666BE"/>
    <w:rsid w:val="00894682"/>
    <w:rsid w:val="008C7280"/>
    <w:rsid w:val="00935501"/>
    <w:rsid w:val="009605B8"/>
    <w:rsid w:val="00A063E9"/>
    <w:rsid w:val="00B203E6"/>
    <w:rsid w:val="00B268B9"/>
    <w:rsid w:val="00BC779E"/>
    <w:rsid w:val="00BE4747"/>
    <w:rsid w:val="00CD10CC"/>
    <w:rsid w:val="00CF4A91"/>
    <w:rsid w:val="00D33FDF"/>
    <w:rsid w:val="00DE0457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9A33A9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03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2022-04-08T07:27:00Z</dcterms:created>
  <dcterms:modified xsi:type="dcterms:W3CDTF">2022-04-08T07:27:00Z</dcterms:modified>
</cp:coreProperties>
</file>