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40EE0" w14:textId="7E3F4F7C" w:rsidR="001A5164" w:rsidRDefault="001A5164" w:rsidP="001A5164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B36B4B">
        <w:t>INFRALAN®</w:t>
      </w:r>
      <w:r>
        <w:t xml:space="preserve"> </w:t>
      </w:r>
      <w:r>
        <w:rPr>
          <w:rFonts w:cs="Tahoma"/>
          <w:bCs/>
          <w:lang w:eastAsia="de-DE"/>
        </w:rPr>
        <w:t>24-</w:t>
      </w:r>
      <w:r w:rsidR="008B3FF5">
        <w:rPr>
          <w:rFonts w:cs="Tahoma"/>
          <w:bCs/>
          <w:lang w:eastAsia="de-DE"/>
        </w:rPr>
        <w:t>p</w:t>
      </w:r>
      <w:r>
        <w:rPr>
          <w:rFonts w:cs="Tahoma"/>
          <w:bCs/>
          <w:lang w:eastAsia="de-DE"/>
        </w:rPr>
        <w:t xml:space="preserve">ort </w:t>
      </w:r>
      <w:proofErr w:type="spellStart"/>
      <w:r w:rsidR="008B3FF5">
        <w:rPr>
          <w:rFonts w:cs="Tahoma"/>
          <w:bCs/>
          <w:lang w:eastAsia="de-DE"/>
        </w:rPr>
        <w:t>distribu</w:t>
      </w:r>
      <w:bookmarkStart w:id="1" w:name="_GoBack"/>
      <w:bookmarkEnd w:id="1"/>
      <w:r w:rsidR="008B3FF5">
        <w:rPr>
          <w:rFonts w:cs="Tahoma"/>
          <w:bCs/>
          <w:lang w:eastAsia="de-DE"/>
        </w:rPr>
        <w:t>tion</w:t>
      </w:r>
      <w:proofErr w:type="spellEnd"/>
      <w:r w:rsidR="008B3FF5">
        <w:rPr>
          <w:rFonts w:cs="Tahoma"/>
          <w:bCs/>
          <w:lang w:eastAsia="de-DE"/>
        </w:rPr>
        <w:t xml:space="preserve"> </w:t>
      </w:r>
      <w:proofErr w:type="spellStart"/>
      <w:r w:rsidR="008B3FF5">
        <w:rPr>
          <w:rFonts w:cs="Tahoma"/>
          <w:bCs/>
          <w:lang w:eastAsia="de-DE"/>
        </w:rPr>
        <w:t>panel</w:t>
      </w:r>
      <w:proofErr w:type="spellEnd"/>
      <w:r w:rsidR="008B3FF5">
        <w:rPr>
          <w:rFonts w:cs="Tahoma"/>
          <w:bCs/>
          <w:lang w:eastAsia="de-DE"/>
        </w:rPr>
        <w:t xml:space="preserve"> </w:t>
      </w:r>
      <w:r>
        <w:rPr>
          <w:rFonts w:cs="Tahoma"/>
          <w:bCs/>
          <w:lang w:eastAsia="de-DE"/>
        </w:rPr>
        <w:t xml:space="preserve">19" </w:t>
      </w:r>
      <w:r w:rsidRPr="00DE44D7">
        <w:rPr>
          <w:rFonts w:cs="Tahoma"/>
          <w:bCs/>
          <w:lang w:eastAsia="de-DE"/>
        </w:rPr>
        <w:t>1</w:t>
      </w:r>
      <w:r w:rsidR="008B3FF5">
        <w:rPr>
          <w:rFonts w:cs="Tahoma"/>
          <w:bCs/>
          <w:lang w:eastAsia="de-DE"/>
        </w:rPr>
        <w:t>U</w:t>
      </w:r>
      <w:r>
        <w:rPr>
          <w:rFonts w:cs="Tahoma"/>
          <w:bCs/>
          <w:lang w:eastAsia="de-DE"/>
        </w:rPr>
        <w:t xml:space="preserve"> RAL 9005</w:t>
      </w:r>
    </w:p>
    <w:p w14:paraId="235B620C" w14:textId="77777777" w:rsidR="001A5164" w:rsidRPr="00DE44D7" w:rsidRDefault="001A5164" w:rsidP="001A5164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14:paraId="03CD2275" w14:textId="04AF4695" w:rsidR="001A5164" w:rsidRDefault="001A5164" w:rsidP="001A5164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B36B4B">
        <w:t>INFRALAN®</w:t>
      </w:r>
      <w:r>
        <w:t xml:space="preserve"> </w:t>
      </w:r>
      <w:r>
        <w:rPr>
          <w:rFonts w:cs="Tahoma"/>
          <w:bCs/>
          <w:lang w:eastAsia="de-DE"/>
        </w:rPr>
        <w:t>24-</w:t>
      </w:r>
      <w:r w:rsidR="008B3FF5">
        <w:rPr>
          <w:rFonts w:cs="Tahoma"/>
          <w:bCs/>
          <w:lang w:eastAsia="de-DE"/>
        </w:rPr>
        <w:t>p</w:t>
      </w:r>
      <w:r>
        <w:rPr>
          <w:rFonts w:cs="Tahoma"/>
          <w:bCs/>
          <w:lang w:eastAsia="de-DE"/>
        </w:rPr>
        <w:t xml:space="preserve">ort </w:t>
      </w:r>
      <w:proofErr w:type="spellStart"/>
      <w:r w:rsidR="008B3FF5">
        <w:rPr>
          <w:rFonts w:cs="Tahoma"/>
          <w:bCs/>
          <w:lang w:eastAsia="de-DE"/>
        </w:rPr>
        <w:t>distirbution</w:t>
      </w:r>
      <w:proofErr w:type="spellEnd"/>
      <w:r w:rsidR="008B3FF5">
        <w:rPr>
          <w:rFonts w:cs="Tahoma"/>
          <w:bCs/>
          <w:lang w:eastAsia="de-DE"/>
        </w:rPr>
        <w:t xml:space="preserve"> </w:t>
      </w:r>
      <w:proofErr w:type="spellStart"/>
      <w:r w:rsidR="008B3FF5">
        <w:rPr>
          <w:rFonts w:cs="Tahoma"/>
          <w:bCs/>
          <w:lang w:eastAsia="de-DE"/>
        </w:rPr>
        <w:t>panel</w:t>
      </w:r>
      <w:proofErr w:type="spellEnd"/>
      <w:r w:rsidRPr="00DE44D7">
        <w:rPr>
          <w:rFonts w:cs="Tahoma"/>
          <w:bCs/>
          <w:lang w:eastAsia="de-DE"/>
        </w:rPr>
        <w:t xml:space="preserve"> </w:t>
      </w:r>
      <w:r>
        <w:rPr>
          <w:rFonts w:cs="Tahoma"/>
          <w:bCs/>
          <w:lang w:eastAsia="de-DE"/>
        </w:rPr>
        <w:t xml:space="preserve">19" </w:t>
      </w:r>
      <w:r w:rsidRPr="00DE44D7">
        <w:rPr>
          <w:rFonts w:cs="Tahoma"/>
          <w:bCs/>
          <w:lang w:eastAsia="de-DE"/>
        </w:rPr>
        <w:t>1</w:t>
      </w:r>
      <w:r w:rsidR="008B3FF5">
        <w:rPr>
          <w:rFonts w:cs="Tahoma"/>
          <w:bCs/>
          <w:lang w:eastAsia="de-DE"/>
        </w:rPr>
        <w:t>U</w:t>
      </w:r>
      <w:r>
        <w:rPr>
          <w:rFonts w:cs="Tahoma"/>
          <w:bCs/>
          <w:lang w:eastAsia="de-DE"/>
        </w:rPr>
        <w:t xml:space="preserve"> RAL 9005, </w:t>
      </w:r>
    </w:p>
    <w:p w14:paraId="1D1F7B97" w14:textId="1AD34936" w:rsidR="008B3FF5" w:rsidRDefault="008B3FF5" w:rsidP="008B3FF5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proofErr w:type="spellStart"/>
      <w:r>
        <w:rPr>
          <w:rFonts w:cs="Tahoma"/>
          <w:lang w:eastAsia="de-DE"/>
        </w:rPr>
        <w:t>for</w:t>
      </w:r>
      <w:proofErr w:type="spellEnd"/>
      <w:r w:rsidR="001A5164">
        <w:rPr>
          <w:rFonts w:cs="Tahoma"/>
          <w:lang w:eastAsia="de-DE"/>
        </w:rPr>
        <w:t xml:space="preserve"> </w:t>
      </w:r>
      <w:proofErr w:type="spellStart"/>
      <w:r>
        <w:rPr>
          <w:rFonts w:cs="Tahoma"/>
          <w:lang w:eastAsia="de-DE"/>
        </w:rPr>
        <w:t>holding</w:t>
      </w:r>
      <w:proofErr w:type="spellEnd"/>
      <w:r>
        <w:rPr>
          <w:rFonts w:cs="Tahoma"/>
          <w:lang w:eastAsia="de-DE"/>
        </w:rPr>
        <w:t xml:space="preserve"> </w:t>
      </w:r>
      <w:proofErr w:type="spellStart"/>
      <w:r>
        <w:rPr>
          <w:rFonts w:cs="Tahoma"/>
          <w:lang w:eastAsia="de-DE"/>
        </w:rPr>
        <w:t>up</w:t>
      </w:r>
      <w:proofErr w:type="spellEnd"/>
      <w:r>
        <w:rPr>
          <w:rFonts w:cs="Tahoma"/>
          <w:lang w:eastAsia="de-DE"/>
        </w:rPr>
        <w:t xml:space="preserve"> </w:t>
      </w:r>
      <w:proofErr w:type="spellStart"/>
      <w:r>
        <w:rPr>
          <w:rFonts w:cs="Tahoma"/>
          <w:lang w:eastAsia="de-DE"/>
        </w:rPr>
        <w:t>to</w:t>
      </w:r>
      <w:proofErr w:type="spellEnd"/>
      <w:r>
        <w:rPr>
          <w:rFonts w:cs="Tahoma"/>
          <w:lang w:eastAsia="de-DE"/>
        </w:rPr>
        <w:t xml:space="preserve"> </w:t>
      </w:r>
      <w:r w:rsidR="001A5164">
        <w:rPr>
          <w:rFonts w:cs="Tahoma"/>
          <w:lang w:eastAsia="de-DE"/>
        </w:rPr>
        <w:t xml:space="preserve">24 </w:t>
      </w:r>
      <w:r w:rsidR="00905B24">
        <w:rPr>
          <w:rFonts w:cs="Tahoma"/>
          <w:lang w:eastAsia="de-DE"/>
        </w:rPr>
        <w:t>UTP</w:t>
      </w:r>
      <w:r>
        <w:rPr>
          <w:rFonts w:cs="Tahoma"/>
          <w:lang w:eastAsia="de-DE"/>
        </w:rPr>
        <w:t>-</w:t>
      </w:r>
      <w:r w:rsidR="00457696">
        <w:rPr>
          <w:rFonts w:cs="Tahoma"/>
          <w:lang w:eastAsia="de-DE"/>
        </w:rPr>
        <w:t>INFRALAN®-</w:t>
      </w:r>
      <w:r>
        <w:rPr>
          <w:rFonts w:cs="Tahoma"/>
          <w:lang w:eastAsia="de-DE"/>
        </w:rPr>
        <w:t xml:space="preserve"> </w:t>
      </w:r>
      <w:proofErr w:type="spellStart"/>
      <w:r>
        <w:rPr>
          <w:rFonts w:cs="Tahoma"/>
          <w:lang w:eastAsia="de-DE"/>
        </w:rPr>
        <w:t>k</w:t>
      </w:r>
      <w:r w:rsidR="001A5164">
        <w:rPr>
          <w:rFonts w:cs="Tahoma"/>
          <w:lang w:eastAsia="de-DE"/>
        </w:rPr>
        <w:t>eystone</w:t>
      </w:r>
      <w:r>
        <w:rPr>
          <w:rFonts w:cs="Tahoma"/>
          <w:lang w:eastAsia="de-DE"/>
        </w:rPr>
        <w:t>s</w:t>
      </w:r>
      <w:proofErr w:type="spellEnd"/>
      <w:r w:rsidR="00457696">
        <w:rPr>
          <w:rFonts w:cs="Tahoma"/>
          <w:lang w:eastAsia="de-DE"/>
        </w:rPr>
        <w:t>,</w:t>
      </w:r>
      <w:r w:rsidR="001A5164">
        <w:rPr>
          <w:rFonts w:cs="Tahoma"/>
          <w:lang w:eastAsia="de-DE"/>
        </w:rPr>
        <w:t xml:space="preserve"> </w:t>
      </w:r>
      <w:proofErr w:type="spellStart"/>
      <w:r>
        <w:rPr>
          <w:rFonts w:cs="Tahoma"/>
          <w:lang w:eastAsia="de-DE"/>
        </w:rPr>
        <w:t>unshielded</w:t>
      </w:r>
      <w:proofErr w:type="spellEnd"/>
      <w:r w:rsidR="00457696">
        <w:rPr>
          <w:rFonts w:cs="Tahoma"/>
          <w:lang w:eastAsia="de-DE"/>
        </w:rPr>
        <w:t xml:space="preserve"> </w:t>
      </w:r>
      <w:r>
        <w:rPr>
          <w:rFonts w:cs="Tahoma"/>
          <w:lang w:eastAsia="de-DE"/>
        </w:rPr>
        <w:t xml:space="preserve">, inclusive </w:t>
      </w:r>
      <w:proofErr w:type="spellStart"/>
      <w:r>
        <w:rPr>
          <w:rFonts w:cs="Tahoma"/>
          <w:lang w:eastAsia="de-DE"/>
        </w:rPr>
        <w:t>cable</w:t>
      </w:r>
      <w:proofErr w:type="spellEnd"/>
      <w:r>
        <w:rPr>
          <w:rFonts w:cs="Tahoma"/>
          <w:lang w:eastAsia="de-DE"/>
        </w:rPr>
        <w:t xml:space="preserve"> </w:t>
      </w:r>
      <w:proofErr w:type="spellStart"/>
      <w:r>
        <w:rPr>
          <w:rFonts w:cs="Tahoma"/>
          <w:lang w:eastAsia="de-DE"/>
        </w:rPr>
        <w:t>management</w:t>
      </w:r>
      <w:proofErr w:type="spellEnd"/>
      <w:r w:rsidR="001A5164" w:rsidRPr="008A090C">
        <w:rPr>
          <w:rFonts w:cs="Tahoma"/>
          <w:lang w:eastAsia="de-DE"/>
        </w:rPr>
        <w:t xml:space="preserve">, </w:t>
      </w:r>
      <w:proofErr w:type="spellStart"/>
      <w:r>
        <w:rPr>
          <w:rFonts w:cs="Tahoma"/>
          <w:lang w:eastAsia="de-DE"/>
        </w:rPr>
        <w:t>strain</w:t>
      </w:r>
      <w:proofErr w:type="spellEnd"/>
      <w:r>
        <w:rPr>
          <w:rFonts w:cs="Tahoma"/>
          <w:lang w:eastAsia="de-DE"/>
        </w:rPr>
        <w:t xml:space="preserve"> </w:t>
      </w:r>
      <w:proofErr w:type="spellStart"/>
      <w:r>
        <w:rPr>
          <w:rFonts w:cs="Tahoma"/>
          <w:lang w:eastAsia="de-DE"/>
        </w:rPr>
        <w:t>relief</w:t>
      </w:r>
      <w:proofErr w:type="spellEnd"/>
      <w:r>
        <w:rPr>
          <w:rFonts w:cs="Tahoma"/>
          <w:lang w:eastAsia="de-DE"/>
        </w:rPr>
        <w:t xml:space="preserve"> via </w:t>
      </w:r>
      <w:proofErr w:type="spellStart"/>
      <w:r>
        <w:rPr>
          <w:rFonts w:cs="Tahoma"/>
          <w:lang w:eastAsia="de-DE"/>
        </w:rPr>
        <w:t>cable</w:t>
      </w:r>
      <w:proofErr w:type="spellEnd"/>
      <w:r>
        <w:rPr>
          <w:rFonts w:cs="Tahoma"/>
          <w:lang w:eastAsia="de-DE"/>
        </w:rPr>
        <w:t xml:space="preserve"> </w:t>
      </w:r>
      <w:proofErr w:type="spellStart"/>
      <w:r>
        <w:rPr>
          <w:rFonts w:cs="Tahoma"/>
          <w:lang w:eastAsia="de-DE"/>
        </w:rPr>
        <w:t>tie</w:t>
      </w:r>
      <w:proofErr w:type="spellEnd"/>
      <w:r w:rsidR="001A5164">
        <w:rPr>
          <w:rFonts w:cs="Tahoma"/>
          <w:lang w:eastAsia="de-DE"/>
        </w:rPr>
        <w:t>,</w:t>
      </w:r>
      <w:r>
        <w:rPr>
          <w:rFonts w:cs="Tahoma"/>
          <w:lang w:eastAsia="de-DE"/>
        </w:rPr>
        <w:t xml:space="preserve"> A</w:t>
      </w:r>
      <w:r w:rsidR="00457696">
        <w:rPr>
          <w:rFonts w:cs="Tahoma"/>
          <w:lang w:eastAsia="de-DE"/>
        </w:rPr>
        <w:t xml:space="preserve">NEXT </w:t>
      </w:r>
      <w:proofErr w:type="spellStart"/>
      <w:r>
        <w:rPr>
          <w:rFonts w:cs="Tahoma"/>
          <w:lang w:eastAsia="de-DE"/>
        </w:rPr>
        <w:t>optimized</w:t>
      </w:r>
      <w:proofErr w:type="spellEnd"/>
      <w:r>
        <w:rPr>
          <w:rFonts w:cs="Tahoma"/>
          <w:lang w:eastAsia="de-DE"/>
        </w:rPr>
        <w:t xml:space="preserve">, </w:t>
      </w:r>
      <w:r w:rsidR="00457696">
        <w:rPr>
          <w:rFonts w:cs="Tahoma"/>
          <w:lang w:eastAsia="de-DE"/>
        </w:rPr>
        <w:t xml:space="preserve">ANSI/TIA 568-C.2 </w:t>
      </w:r>
      <w:r>
        <w:rPr>
          <w:rFonts w:cs="Tahoma"/>
          <w:lang w:eastAsia="de-DE"/>
        </w:rPr>
        <w:t>a</w:t>
      </w:r>
      <w:r w:rsidR="00457696">
        <w:rPr>
          <w:rFonts w:cs="Tahoma"/>
          <w:lang w:eastAsia="de-DE"/>
        </w:rPr>
        <w:t>nd ISO 11801 Cat.6A</w:t>
      </w:r>
      <w:r>
        <w:rPr>
          <w:rFonts w:cs="Tahoma"/>
          <w:lang w:eastAsia="de-DE"/>
        </w:rPr>
        <w:t xml:space="preserve"> </w:t>
      </w:r>
      <w:proofErr w:type="spellStart"/>
      <w:r>
        <w:rPr>
          <w:rFonts w:cs="Tahoma"/>
          <w:lang w:eastAsia="de-DE"/>
        </w:rPr>
        <w:t>certified</w:t>
      </w:r>
      <w:proofErr w:type="spellEnd"/>
      <w:r>
        <w:rPr>
          <w:rFonts w:cs="Tahoma"/>
          <w:lang w:eastAsia="de-DE"/>
        </w:rPr>
        <w:t xml:space="preserve">  </w:t>
      </w:r>
      <w:proofErr w:type="spellStart"/>
      <w:r>
        <w:rPr>
          <w:rFonts w:cs="Tahoma"/>
          <w:lang w:eastAsia="de-DE"/>
        </w:rPr>
        <w:t>by</w:t>
      </w:r>
      <w:proofErr w:type="spellEnd"/>
      <w:r>
        <w:rPr>
          <w:rFonts w:cs="Tahoma"/>
          <w:lang w:eastAsia="de-DE"/>
        </w:rPr>
        <w:t xml:space="preserve"> ETL.</w:t>
      </w:r>
    </w:p>
    <w:p w14:paraId="36AC6C91" w14:textId="372CE010" w:rsidR="008B3FF5" w:rsidRDefault="008B3FF5" w:rsidP="008B3FF5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 xml:space="preserve">Steel frame </w:t>
      </w:r>
      <w:proofErr w:type="spellStart"/>
      <w:r>
        <w:rPr>
          <w:rFonts w:cs="Tahoma"/>
          <w:lang w:eastAsia="de-DE"/>
        </w:rPr>
        <w:t>with</w:t>
      </w:r>
      <w:proofErr w:type="spellEnd"/>
      <w:r>
        <w:rPr>
          <w:rFonts w:cs="Tahoma"/>
          <w:lang w:eastAsia="de-DE"/>
        </w:rPr>
        <w:t xml:space="preserve"> (ABS+PC) </w:t>
      </w:r>
      <w:proofErr w:type="spellStart"/>
      <w:r>
        <w:rPr>
          <w:rFonts w:cs="Tahoma"/>
          <w:lang w:eastAsia="de-DE"/>
        </w:rPr>
        <w:t>plastic</w:t>
      </w:r>
      <w:proofErr w:type="spellEnd"/>
      <w:r>
        <w:rPr>
          <w:rFonts w:cs="Tahoma"/>
          <w:lang w:eastAsia="de-DE"/>
        </w:rPr>
        <w:t xml:space="preserve"> front </w:t>
      </w:r>
      <w:proofErr w:type="spellStart"/>
      <w:r>
        <w:rPr>
          <w:rFonts w:cs="Tahoma"/>
          <w:lang w:eastAsia="de-DE"/>
        </w:rPr>
        <w:t>cover</w:t>
      </w:r>
      <w:proofErr w:type="spellEnd"/>
      <w:r>
        <w:rPr>
          <w:rFonts w:cs="Tahoma"/>
          <w:lang w:eastAsia="de-DE"/>
        </w:rPr>
        <w:t>.</w:t>
      </w:r>
    </w:p>
    <w:p w14:paraId="7407F418" w14:textId="77777777" w:rsidR="00627A04" w:rsidRDefault="00627A04" w:rsidP="00627A04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702C3FD7" w14:textId="27EB3C0C" w:rsidR="00627A04" w:rsidRDefault="008B3FF5" w:rsidP="00627A04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proofErr w:type="spellStart"/>
      <w:r>
        <w:rPr>
          <w:rFonts w:cs="Tahoma"/>
          <w:lang w:eastAsia="de-DE"/>
        </w:rPr>
        <w:t>Dimensions</w:t>
      </w:r>
      <w:proofErr w:type="spellEnd"/>
      <w:r w:rsidR="00627A04">
        <w:rPr>
          <w:rFonts w:cs="Tahoma"/>
          <w:lang w:eastAsia="de-DE"/>
        </w:rPr>
        <w:t>:</w:t>
      </w:r>
      <w:r w:rsidR="00627A04">
        <w:rPr>
          <w:rFonts w:cs="Tahoma"/>
          <w:lang w:eastAsia="de-DE"/>
        </w:rPr>
        <w:tab/>
      </w:r>
      <w:proofErr w:type="spellStart"/>
      <w:r w:rsidR="00627A04">
        <w:rPr>
          <w:rFonts w:cs="Tahoma"/>
          <w:lang w:eastAsia="de-DE"/>
        </w:rPr>
        <w:t>hx</w:t>
      </w:r>
      <w:r>
        <w:rPr>
          <w:rFonts w:cs="Tahoma"/>
          <w:lang w:eastAsia="de-DE"/>
        </w:rPr>
        <w:t>w</w:t>
      </w:r>
      <w:r w:rsidR="00627A04">
        <w:rPr>
          <w:rFonts w:cs="Tahoma"/>
          <w:lang w:eastAsia="de-DE"/>
        </w:rPr>
        <w:t>x</w:t>
      </w:r>
      <w:r>
        <w:rPr>
          <w:rFonts w:cs="Tahoma"/>
          <w:lang w:eastAsia="de-DE"/>
        </w:rPr>
        <w:t>d</w:t>
      </w:r>
      <w:proofErr w:type="spellEnd"/>
      <w:r w:rsidR="00627A04">
        <w:rPr>
          <w:rFonts w:cs="Tahoma"/>
          <w:lang w:eastAsia="de-DE"/>
        </w:rPr>
        <w:t xml:space="preserve"> 44,45x482</w:t>
      </w:r>
      <w:r>
        <w:rPr>
          <w:rFonts w:cs="Tahoma"/>
          <w:lang w:eastAsia="de-DE"/>
        </w:rPr>
        <w:t>x</w:t>
      </w:r>
      <w:r w:rsidR="00627A04">
        <w:rPr>
          <w:rFonts w:cs="Tahoma"/>
          <w:lang w:eastAsia="de-DE"/>
        </w:rPr>
        <w:t>125mm</w:t>
      </w:r>
    </w:p>
    <w:p w14:paraId="6C9A1683" w14:textId="77777777" w:rsidR="001A5164" w:rsidRDefault="001A5164" w:rsidP="001A5164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6E5E7FB8" w14:textId="21E53343" w:rsidR="001A5164" w:rsidRPr="00C5074E" w:rsidRDefault="008B3FF5" w:rsidP="001A5164">
      <w:pPr>
        <w:tabs>
          <w:tab w:val="left" w:pos="1276"/>
        </w:tabs>
        <w:spacing w:after="0" w:line="240" w:lineRule="auto"/>
      </w:pPr>
      <w:r>
        <w:t>Brand</w:t>
      </w:r>
      <w:r w:rsidR="001A5164" w:rsidRPr="00C5074E">
        <w:t>:</w:t>
      </w:r>
      <w:r w:rsidR="001A5164" w:rsidRPr="00C5074E">
        <w:tab/>
      </w:r>
      <w:r w:rsidR="001A5164" w:rsidRPr="00B36B4B">
        <w:t>INFRALAN®</w:t>
      </w:r>
    </w:p>
    <w:p w14:paraId="3A56B7D8" w14:textId="56747AC3" w:rsidR="001A5164" w:rsidRDefault="008B3FF5" w:rsidP="001A5164">
      <w:pPr>
        <w:tabs>
          <w:tab w:val="left" w:pos="1276"/>
        </w:tabs>
        <w:spacing w:after="0" w:line="240" w:lineRule="auto"/>
      </w:pPr>
      <w:r>
        <w:t xml:space="preserve">Item </w:t>
      </w:r>
      <w:proofErr w:type="spellStart"/>
      <w:r>
        <w:t>number</w:t>
      </w:r>
      <w:proofErr w:type="spellEnd"/>
      <w:r w:rsidR="001A5164" w:rsidRPr="00C5074E">
        <w:t>:</w:t>
      </w:r>
      <w:r w:rsidR="001A5164" w:rsidRPr="00C5074E">
        <w:tab/>
      </w:r>
      <w:r w:rsidR="001A5164">
        <w:t>IVF-24-SW</w:t>
      </w:r>
      <w:r w:rsidR="00457696">
        <w:t>-UTP</w:t>
      </w:r>
    </w:p>
    <w:p w14:paraId="2BD7B901" w14:textId="77777777" w:rsidR="005E356E" w:rsidRPr="001A5164" w:rsidRDefault="005E356E" w:rsidP="001A5164"/>
    <w:sectPr w:rsidR="005E356E" w:rsidRPr="001A5164" w:rsidSect="00024D28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E9A0B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14CD7E62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E438E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48C8D608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225F1"/>
    <w:rsid w:val="00024D28"/>
    <w:rsid w:val="00042487"/>
    <w:rsid w:val="0008414F"/>
    <w:rsid w:val="001522AC"/>
    <w:rsid w:val="001A5164"/>
    <w:rsid w:val="00220001"/>
    <w:rsid w:val="003B2AA9"/>
    <w:rsid w:val="00457696"/>
    <w:rsid w:val="00532498"/>
    <w:rsid w:val="00536482"/>
    <w:rsid w:val="005B0F83"/>
    <w:rsid w:val="005E356E"/>
    <w:rsid w:val="00627A04"/>
    <w:rsid w:val="00645996"/>
    <w:rsid w:val="00696C9E"/>
    <w:rsid w:val="006F60CC"/>
    <w:rsid w:val="00763DBC"/>
    <w:rsid w:val="0080646E"/>
    <w:rsid w:val="008524BC"/>
    <w:rsid w:val="008666BE"/>
    <w:rsid w:val="00894682"/>
    <w:rsid w:val="008B3FF5"/>
    <w:rsid w:val="008C7280"/>
    <w:rsid w:val="00905B24"/>
    <w:rsid w:val="00935501"/>
    <w:rsid w:val="009605B8"/>
    <w:rsid w:val="00A05C83"/>
    <w:rsid w:val="00A063E9"/>
    <w:rsid w:val="00AE6441"/>
    <w:rsid w:val="00B00D3D"/>
    <w:rsid w:val="00B268B9"/>
    <w:rsid w:val="00BC779E"/>
    <w:rsid w:val="00BE4747"/>
    <w:rsid w:val="00CD10CC"/>
    <w:rsid w:val="00CF4A91"/>
    <w:rsid w:val="00D33FDF"/>
    <w:rsid w:val="00D6342C"/>
    <w:rsid w:val="00DF63BC"/>
    <w:rsid w:val="00E30F82"/>
    <w:rsid w:val="00EC58A4"/>
    <w:rsid w:val="00EC7B16"/>
    <w:rsid w:val="00ED2433"/>
    <w:rsid w:val="00ED405B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A16463A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51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rtbesch">
    <w:name w:val="artbesch"/>
    <w:basedOn w:val="Absatz-Standardschriftart"/>
    <w:rsid w:val="00696C9E"/>
  </w:style>
  <w:style w:type="character" w:customStyle="1" w:styleId="A0">
    <w:name w:val="A0"/>
    <w:uiPriority w:val="99"/>
    <w:rsid w:val="000225F1"/>
    <w:rPr>
      <w:rFonts w:cs="Myriad Pro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D6342C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AE6441"/>
    <w:rPr>
      <w:rFonts w:cs="Myriad Pro"/>
      <w:color w:val="000000"/>
      <w:sz w:val="20"/>
      <w:szCs w:val="20"/>
    </w:rPr>
  </w:style>
  <w:style w:type="character" w:customStyle="1" w:styleId="A7">
    <w:name w:val="A7"/>
    <w:uiPriority w:val="99"/>
    <w:rsid w:val="00AE6441"/>
    <w:rPr>
      <w:rFonts w:cs="Myriad Pro"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2021-02-22T15:43:00Z</cp:lastPrinted>
  <dcterms:created xsi:type="dcterms:W3CDTF">2021-02-22T15:53:00Z</dcterms:created>
  <dcterms:modified xsi:type="dcterms:W3CDTF">2021-02-22T15:53:00Z</dcterms:modified>
</cp:coreProperties>
</file>